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E2FCDBB" w:rsidR="007D32D1" w:rsidRDefault="000C7AF8">
      <w:r>
        <w:t xml:space="preserve">Le comité de vérification composé de </w:t>
      </w:r>
      <w:r w:rsidR="00E91C60">
        <w:rPr>
          <w:b/>
        </w:rPr>
        <w:t>Carole Falcon</w:t>
      </w:r>
      <w:r>
        <w:rPr>
          <w:b/>
        </w:rPr>
        <w:t xml:space="preserve">, </w:t>
      </w:r>
      <w:r w:rsidR="00E91C60">
        <w:rPr>
          <w:b/>
        </w:rPr>
        <w:t>Marie-France Maheu</w:t>
      </w:r>
      <w:r>
        <w:rPr>
          <w:b/>
        </w:rPr>
        <w:t xml:space="preserve"> </w:t>
      </w:r>
      <w:r>
        <w:t xml:space="preserve">et </w:t>
      </w:r>
      <w:r>
        <w:rPr>
          <w:b/>
        </w:rPr>
        <w:t xml:space="preserve">Carole </w:t>
      </w:r>
      <w:proofErr w:type="spellStart"/>
      <w:r>
        <w:rPr>
          <w:b/>
        </w:rPr>
        <w:t>Levert</w:t>
      </w:r>
      <w:proofErr w:type="spellEnd"/>
      <w:r>
        <w:t xml:space="preserve"> s’est réuni </w:t>
      </w:r>
      <w:r w:rsidR="007E22BE">
        <w:t xml:space="preserve">le </w:t>
      </w:r>
      <w:r w:rsidR="00E91C60">
        <w:t>jeudi</w:t>
      </w:r>
      <w:r>
        <w:t xml:space="preserve"> </w:t>
      </w:r>
      <w:r w:rsidR="00E91C60">
        <w:t>3</w:t>
      </w:r>
      <w:r>
        <w:t xml:space="preserve"> avril 202</w:t>
      </w:r>
      <w:r w:rsidR="00E91C60">
        <w:t>5</w:t>
      </w:r>
      <w:r>
        <w:t xml:space="preserve"> à 1</w:t>
      </w:r>
      <w:r w:rsidR="007E22BE">
        <w:t>9</w:t>
      </w:r>
      <w:r>
        <w:t> </w:t>
      </w:r>
      <w:r w:rsidR="007E22BE">
        <w:t>heures</w:t>
      </w:r>
      <w:r>
        <w:t xml:space="preserve"> </w:t>
      </w:r>
      <w:r>
        <w:rPr>
          <w:b/>
        </w:rPr>
        <w:t>pour effectuer la vérification des états financiers du Club Canin Chomedey</w:t>
      </w:r>
      <w:r w:rsidR="007E22BE">
        <w:rPr>
          <w:b/>
        </w:rPr>
        <w:t xml:space="preserve"> pour l’année financière 202</w:t>
      </w:r>
      <w:r w:rsidR="00E91C60">
        <w:rPr>
          <w:b/>
        </w:rPr>
        <w:t>4</w:t>
      </w:r>
      <w:r w:rsidR="007E22BE">
        <w:rPr>
          <w:b/>
        </w:rPr>
        <w:t>-202</w:t>
      </w:r>
      <w:r w:rsidR="00E91C60">
        <w:rPr>
          <w:b/>
        </w:rPr>
        <w:t>5</w:t>
      </w:r>
      <w:r w:rsidR="007E22BE">
        <w:rPr>
          <w:b/>
        </w:rPr>
        <w:t>.</w:t>
      </w:r>
    </w:p>
    <w:p w14:paraId="00000002" w14:textId="77777777" w:rsidR="007D32D1" w:rsidRDefault="007D32D1"/>
    <w:p w14:paraId="00000003" w14:textId="46EE529A" w:rsidR="007D32D1" w:rsidRDefault="000C7AF8">
      <w:r>
        <w:t>L</w:t>
      </w:r>
      <w:r w:rsidR="007E22BE">
        <w:t xml:space="preserve">e trésorier </w:t>
      </w:r>
      <w:r>
        <w:t xml:space="preserve">et teneur de livres </w:t>
      </w:r>
      <w:r w:rsidR="007E22BE">
        <w:rPr>
          <w:b/>
        </w:rPr>
        <w:t xml:space="preserve">Jean Godin </w:t>
      </w:r>
      <w:r w:rsidR="007E22BE" w:rsidRPr="007A7096">
        <w:rPr>
          <w:bCs/>
        </w:rPr>
        <w:t>ainsi que la secrétaire comptable</w:t>
      </w:r>
      <w:r w:rsidR="007E22BE">
        <w:rPr>
          <w:b/>
        </w:rPr>
        <w:t xml:space="preserve"> </w:t>
      </w:r>
      <w:r w:rsidR="007A7096">
        <w:rPr>
          <w:b/>
        </w:rPr>
        <w:t xml:space="preserve">Denise </w:t>
      </w:r>
      <w:proofErr w:type="spellStart"/>
      <w:r w:rsidR="007A7096">
        <w:rPr>
          <w:b/>
        </w:rPr>
        <w:t>Pilotte</w:t>
      </w:r>
      <w:proofErr w:type="spellEnd"/>
      <w:r>
        <w:t xml:space="preserve"> étai</w:t>
      </w:r>
      <w:r w:rsidR="007A7096">
        <w:t>en</w:t>
      </w:r>
      <w:r>
        <w:t>t présent</w:t>
      </w:r>
      <w:r w:rsidR="00765D6C">
        <w:t>s</w:t>
      </w:r>
      <w:r>
        <w:t xml:space="preserve"> à cette rencontre.</w:t>
      </w:r>
    </w:p>
    <w:p w14:paraId="00000004" w14:textId="77777777" w:rsidR="007D32D1" w:rsidRDefault="007D32D1"/>
    <w:p w14:paraId="00000005" w14:textId="77777777" w:rsidR="007D32D1" w:rsidRDefault="000C7AF8">
      <w:r>
        <w:rPr>
          <w:b/>
        </w:rPr>
        <w:t>Vérifications effectuées :</w:t>
      </w:r>
    </w:p>
    <w:p w14:paraId="00000006" w14:textId="77777777" w:rsidR="007D32D1" w:rsidRDefault="000C7A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Nous avons effectué des tests aléatoires sur les dépenses et les revenus pour nous assurer de l’exactitude de ceux-ci.</w:t>
      </w:r>
    </w:p>
    <w:p w14:paraId="1D0136F3" w14:textId="73EE24D6" w:rsidR="00702BAB" w:rsidRPr="00702BAB" w:rsidRDefault="000C7AF8" w:rsidP="00702B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702BAB">
        <w:rPr>
          <w:color w:val="000000"/>
        </w:rPr>
        <w:t>Nous avons vérifié le Bilan, la Balance de vérification, l'État des résultats</w:t>
      </w:r>
      <w:r w:rsidR="00527073" w:rsidRPr="00702BAB">
        <w:rPr>
          <w:color w:val="000000"/>
        </w:rPr>
        <w:t>, l</w:t>
      </w:r>
      <w:r w:rsidRPr="00702BAB">
        <w:rPr>
          <w:color w:val="000000"/>
        </w:rPr>
        <w:t xml:space="preserve">e Rapport des transactions bancaires </w:t>
      </w:r>
      <w:r w:rsidR="00527073" w:rsidRPr="00702BAB">
        <w:rPr>
          <w:color w:val="000000"/>
        </w:rPr>
        <w:t>et le relevé de compte mensuel de février 202</w:t>
      </w:r>
      <w:r w:rsidR="00C30CA0">
        <w:rPr>
          <w:color w:val="000000"/>
        </w:rPr>
        <w:t>5</w:t>
      </w:r>
      <w:r w:rsidR="005465EB" w:rsidRPr="00702BAB">
        <w:rPr>
          <w:color w:val="000000"/>
        </w:rPr>
        <w:t>.</w:t>
      </w:r>
      <w:r w:rsidR="00527073" w:rsidRPr="00702BAB">
        <w:rPr>
          <w:color w:val="000000"/>
        </w:rPr>
        <w:t xml:space="preserve"> </w:t>
      </w:r>
      <w:r w:rsidR="00702BAB">
        <w:rPr>
          <w:rFonts w:eastAsia="Times New Roman"/>
          <w:lang w:eastAsia="en-US"/>
        </w:rPr>
        <w:t>Nous avons</w:t>
      </w:r>
      <w:r w:rsidR="00E91C60">
        <w:rPr>
          <w:rFonts w:eastAsia="Times New Roman"/>
          <w:lang w:eastAsia="en-US"/>
        </w:rPr>
        <w:t xml:space="preserve"> </w:t>
      </w:r>
      <w:r w:rsidR="00702BAB">
        <w:rPr>
          <w:rFonts w:eastAsia="Times New Roman"/>
          <w:lang w:eastAsia="en-US"/>
        </w:rPr>
        <w:t xml:space="preserve">vérifié les écarts comparativement à l’année dernière pour l’état des résultats et pour le bilan. </w:t>
      </w:r>
    </w:p>
    <w:p w14:paraId="00000008" w14:textId="2F34F0A8" w:rsidR="007D32D1" w:rsidRDefault="000C7AF8" w:rsidP="00702B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702BAB">
        <w:rPr>
          <w:color w:val="000000"/>
        </w:rPr>
        <w:t xml:space="preserve">Nous avons </w:t>
      </w:r>
      <w:r w:rsidR="0031248E" w:rsidRPr="00702BAB">
        <w:rPr>
          <w:color w:val="000000"/>
        </w:rPr>
        <w:t>vérifié</w:t>
      </w:r>
      <w:r w:rsidRPr="00702BAB">
        <w:rPr>
          <w:color w:val="000000"/>
        </w:rPr>
        <w:t xml:space="preserve"> la conciliation bancaire et nous nous sommes assurés de l’exactitude du solde de banque</w:t>
      </w:r>
      <w:r w:rsidR="00527073" w:rsidRPr="00702BAB">
        <w:rPr>
          <w:color w:val="000000"/>
        </w:rPr>
        <w:t>.</w:t>
      </w:r>
    </w:p>
    <w:p w14:paraId="00000009" w14:textId="77777777" w:rsidR="007D32D1" w:rsidRDefault="007D32D1">
      <w:pPr>
        <w:ind w:left="360"/>
      </w:pPr>
    </w:p>
    <w:p w14:paraId="0000000A" w14:textId="77777777" w:rsidR="007D32D1" w:rsidRDefault="000C7AF8">
      <w:r>
        <w:rPr>
          <w:b/>
        </w:rPr>
        <w:t>Conclusions :</w:t>
      </w:r>
    </w:p>
    <w:p w14:paraId="0000000B" w14:textId="77777777" w:rsidR="007D32D1" w:rsidRDefault="000C7A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Nous avons constaté que des procédures comptables acceptables sont en place.</w:t>
      </w:r>
    </w:p>
    <w:p w14:paraId="0000000C" w14:textId="77777777" w:rsidR="007D32D1" w:rsidRDefault="000C7A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Les différents tests et questionnements nous ont permis de conclure que les états financiers représentent fidèlement la situation financière du Club Canin Chomedey.</w:t>
      </w:r>
    </w:p>
    <w:p w14:paraId="0000000D" w14:textId="77777777" w:rsidR="007D32D1" w:rsidRDefault="007D32D1"/>
    <w:p w14:paraId="0000000E" w14:textId="77777777" w:rsidR="007D32D1" w:rsidRDefault="000C7AF8">
      <w:r>
        <w:rPr>
          <w:b/>
        </w:rPr>
        <w:t>Recommandation :</w:t>
      </w:r>
    </w:p>
    <w:p w14:paraId="17FC18A0" w14:textId="7E55BEAC" w:rsidR="00527073" w:rsidRPr="0095023B" w:rsidRDefault="00864149" w:rsidP="000C7A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Poursuivre </w:t>
      </w:r>
      <w:r w:rsidR="006B0214">
        <w:rPr>
          <w:color w:val="000000"/>
        </w:rPr>
        <w:t>la</w:t>
      </w:r>
      <w:r>
        <w:rPr>
          <w:color w:val="000000"/>
        </w:rPr>
        <w:t xml:space="preserve"> gestion de comptabilité d’exercice </w:t>
      </w:r>
      <w:r w:rsidR="006B0214">
        <w:rPr>
          <w:color w:val="000000"/>
        </w:rPr>
        <w:t xml:space="preserve">plutôt qu’une </w:t>
      </w:r>
      <w:r>
        <w:rPr>
          <w:color w:val="000000"/>
        </w:rPr>
        <w:t>comptabilité de caisse</w:t>
      </w:r>
      <w:r w:rsidR="00843E2D">
        <w:rPr>
          <w:color w:val="000000"/>
        </w:rPr>
        <w:t xml:space="preserve"> qui facilite la gestion </w:t>
      </w:r>
      <w:r w:rsidR="0095023B">
        <w:rPr>
          <w:color w:val="000000"/>
        </w:rPr>
        <w:t>de la trésorerie au quotidien.</w:t>
      </w:r>
    </w:p>
    <w:p w14:paraId="02C0FC9E" w14:textId="75B58354" w:rsidR="0095023B" w:rsidRPr="00FD28CC" w:rsidRDefault="0095023B" w:rsidP="000C7A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Poursuivre l’expérimentation des paiements électroniques des concours via le site web du Club.</w:t>
      </w:r>
    </w:p>
    <w:p w14:paraId="1BE5C1A3" w14:textId="3A4D37E2" w:rsidR="00FD28CC" w:rsidRPr="008573C2" w:rsidRDefault="007464E4" w:rsidP="000C7A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Il est recomm</w:t>
      </w:r>
      <w:r w:rsidR="00F0625C">
        <w:rPr>
          <w:color w:val="000000"/>
        </w:rPr>
        <w:t>an</w:t>
      </w:r>
      <w:r>
        <w:rPr>
          <w:color w:val="000000"/>
        </w:rPr>
        <w:t xml:space="preserve">dé </w:t>
      </w:r>
      <w:r w:rsidR="00F0625C">
        <w:rPr>
          <w:color w:val="000000"/>
        </w:rPr>
        <w:t xml:space="preserve">que </w:t>
      </w:r>
      <w:r w:rsidR="004A7257">
        <w:rPr>
          <w:color w:val="000000"/>
        </w:rPr>
        <w:t>les organisateurs des concours</w:t>
      </w:r>
      <w:r w:rsidR="007F011F">
        <w:rPr>
          <w:color w:val="000000"/>
        </w:rPr>
        <w:t>, fun match, séminaires</w:t>
      </w:r>
      <w:r w:rsidR="006434BB">
        <w:rPr>
          <w:color w:val="000000"/>
        </w:rPr>
        <w:t xml:space="preserve">, ateliers </w:t>
      </w:r>
      <w:r w:rsidR="003631C8">
        <w:rPr>
          <w:color w:val="000000"/>
        </w:rPr>
        <w:t>et d</w:t>
      </w:r>
      <w:r w:rsidR="007F011F">
        <w:rPr>
          <w:color w:val="000000"/>
        </w:rPr>
        <w:t xml:space="preserve">es </w:t>
      </w:r>
      <w:r w:rsidR="003631C8">
        <w:rPr>
          <w:color w:val="000000"/>
        </w:rPr>
        <w:t xml:space="preserve">activités </w:t>
      </w:r>
      <w:r w:rsidR="00BC36C2">
        <w:rPr>
          <w:color w:val="000000"/>
        </w:rPr>
        <w:t>déposent et fa</w:t>
      </w:r>
      <w:r w:rsidR="00612F2E">
        <w:rPr>
          <w:color w:val="000000"/>
        </w:rPr>
        <w:t>ss</w:t>
      </w:r>
      <w:r w:rsidR="00BC36C2">
        <w:rPr>
          <w:color w:val="000000"/>
        </w:rPr>
        <w:t xml:space="preserve">e approuver au CA </w:t>
      </w:r>
      <w:r w:rsidR="00A24B69">
        <w:rPr>
          <w:color w:val="000000"/>
        </w:rPr>
        <w:t xml:space="preserve">un plan de </w:t>
      </w:r>
      <w:r w:rsidR="00612F2E">
        <w:rPr>
          <w:color w:val="000000"/>
        </w:rPr>
        <w:t xml:space="preserve">leurs </w:t>
      </w:r>
      <w:r w:rsidR="00A24B69">
        <w:rPr>
          <w:color w:val="000000"/>
        </w:rPr>
        <w:t>prévisions budgétaires</w:t>
      </w:r>
      <w:r w:rsidR="00612F2E">
        <w:rPr>
          <w:color w:val="000000"/>
        </w:rPr>
        <w:t xml:space="preserve"> avant </w:t>
      </w:r>
      <w:r w:rsidR="006434BB">
        <w:rPr>
          <w:color w:val="000000"/>
        </w:rPr>
        <w:t xml:space="preserve">son </w:t>
      </w:r>
      <w:r w:rsidR="00525DD2">
        <w:rPr>
          <w:color w:val="000000"/>
        </w:rPr>
        <w:t>approbation</w:t>
      </w:r>
      <w:r w:rsidR="006434BB">
        <w:rPr>
          <w:color w:val="000000"/>
        </w:rPr>
        <w:t>.</w:t>
      </w:r>
    </w:p>
    <w:p w14:paraId="115A3B63" w14:textId="77206648" w:rsidR="008573C2" w:rsidRPr="00BB0B44" w:rsidRDefault="008573C2" w:rsidP="000C7A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Nous avons remarqué que les cliniques santé du concours CKC de septembre 2024 a généré un déficit de plus 2 000 $. Nous demandons </w:t>
      </w:r>
      <w:r w:rsidR="00DD32A7">
        <w:rPr>
          <w:color w:val="000000"/>
        </w:rPr>
        <w:t xml:space="preserve">au comité organisateur de s’assurer qu’il y aura des profits raisonnables </w:t>
      </w:r>
      <w:r w:rsidR="009D0205">
        <w:rPr>
          <w:color w:val="000000"/>
        </w:rPr>
        <w:t xml:space="preserve">pour le club, considérant que la situation budgétaire du club le demande. </w:t>
      </w:r>
    </w:p>
    <w:p w14:paraId="4506EF18" w14:textId="061130F7" w:rsidR="00BB0B44" w:rsidRPr="00AC6BBC" w:rsidRDefault="00B05693" w:rsidP="000C7A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Nous recommandons </w:t>
      </w:r>
      <w:r w:rsidR="00327445">
        <w:rPr>
          <w:color w:val="000000"/>
        </w:rPr>
        <w:t xml:space="preserve">que les cours </w:t>
      </w:r>
      <w:r w:rsidR="003E29BE">
        <w:rPr>
          <w:color w:val="000000"/>
        </w:rPr>
        <w:t xml:space="preserve">club </w:t>
      </w:r>
      <w:r w:rsidR="00327445">
        <w:rPr>
          <w:color w:val="000000"/>
        </w:rPr>
        <w:t xml:space="preserve">supplémentaires des membres soient facturés </w:t>
      </w:r>
      <w:r w:rsidR="003E29BE">
        <w:rPr>
          <w:color w:val="000000"/>
        </w:rPr>
        <w:t xml:space="preserve">à 50 % </w:t>
      </w:r>
      <w:r w:rsidR="00327445">
        <w:rPr>
          <w:color w:val="000000"/>
        </w:rPr>
        <w:t>à partir du 1</w:t>
      </w:r>
      <w:r w:rsidR="00327445">
        <w:rPr>
          <w:color w:val="000000"/>
          <w:vertAlign w:val="superscript"/>
        </w:rPr>
        <w:t xml:space="preserve">er </w:t>
      </w:r>
      <w:r w:rsidR="00327445">
        <w:t>mai 2025</w:t>
      </w:r>
      <w:r w:rsidR="003E29BE">
        <w:t>.</w:t>
      </w:r>
      <w:r w:rsidR="00F93888">
        <w:t xml:space="preserve"> Jusqu’à maintenant, les cours club supplémentaires sont chargés à 25 % du prix régulier.</w:t>
      </w:r>
    </w:p>
    <w:p w14:paraId="0BA0CA64" w14:textId="77777777" w:rsidR="000C7AF8" w:rsidRDefault="000C7AF8" w:rsidP="000C7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00000013" w14:textId="4A6B9B78" w:rsidR="007D32D1" w:rsidRDefault="00F93888">
      <w:pPr>
        <w:rPr>
          <w:b/>
        </w:rPr>
      </w:pPr>
      <w:r>
        <w:rPr>
          <w:b/>
        </w:rPr>
        <w:t>L</w:t>
      </w:r>
      <w:r w:rsidR="000C7AF8">
        <w:rPr>
          <w:b/>
        </w:rPr>
        <w:t>e Comité de vérification</w:t>
      </w:r>
    </w:p>
    <w:p w14:paraId="00000015" w14:textId="77777777" w:rsidR="007D32D1" w:rsidRDefault="007D32D1"/>
    <w:p w14:paraId="00000016" w14:textId="13250AC6" w:rsidR="007D32D1" w:rsidRDefault="00E91C60">
      <w:pPr>
        <w:rPr>
          <w:b/>
        </w:rPr>
      </w:pPr>
      <w:r>
        <w:rPr>
          <w:b/>
        </w:rPr>
        <w:t xml:space="preserve">Carole Falcon </w:t>
      </w:r>
      <w:r>
        <w:rPr>
          <w:b/>
        </w:rPr>
        <w:tab/>
      </w:r>
      <w:r w:rsidR="000C7AF8">
        <w:rPr>
          <w:b/>
        </w:rPr>
        <w:tab/>
      </w:r>
      <w:r w:rsidR="000C7AF8">
        <w:rPr>
          <w:b/>
        </w:rPr>
        <w:tab/>
      </w:r>
      <w:r>
        <w:rPr>
          <w:b/>
        </w:rPr>
        <w:t>Marie-France Maheu</w:t>
      </w:r>
      <w:r w:rsidR="000C7AF8">
        <w:rPr>
          <w:b/>
        </w:rPr>
        <w:tab/>
      </w:r>
      <w:r w:rsidR="000C7AF8">
        <w:rPr>
          <w:b/>
        </w:rPr>
        <w:tab/>
      </w:r>
      <w:r w:rsidR="000C7AF8">
        <w:rPr>
          <w:b/>
        </w:rPr>
        <w:tab/>
        <w:t xml:space="preserve">Carole </w:t>
      </w:r>
      <w:proofErr w:type="spellStart"/>
      <w:r w:rsidR="000C7AF8">
        <w:rPr>
          <w:b/>
        </w:rPr>
        <w:t>Levert</w:t>
      </w:r>
      <w:proofErr w:type="spellEnd"/>
    </w:p>
    <w:sectPr w:rsidR="007D32D1" w:rsidSect="00004ACD">
      <w:pgSz w:w="12240" w:h="15840"/>
      <w:pgMar w:top="851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F681B"/>
    <w:multiLevelType w:val="multilevel"/>
    <w:tmpl w:val="4C0E1B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6C415D"/>
    <w:multiLevelType w:val="multilevel"/>
    <w:tmpl w:val="7FFC6D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4F4EAB"/>
    <w:multiLevelType w:val="multilevel"/>
    <w:tmpl w:val="5B4014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02577714">
    <w:abstractNumId w:val="0"/>
  </w:num>
  <w:num w:numId="2" w16cid:durableId="1576427176">
    <w:abstractNumId w:val="2"/>
  </w:num>
  <w:num w:numId="3" w16cid:durableId="1516652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D1"/>
    <w:rsid w:val="00004ACD"/>
    <w:rsid w:val="00063865"/>
    <w:rsid w:val="000C7AF8"/>
    <w:rsid w:val="00133F31"/>
    <w:rsid w:val="0031248E"/>
    <w:rsid w:val="00327445"/>
    <w:rsid w:val="0033428E"/>
    <w:rsid w:val="003631C8"/>
    <w:rsid w:val="003840BA"/>
    <w:rsid w:val="003E29BE"/>
    <w:rsid w:val="004A7257"/>
    <w:rsid w:val="00525DD2"/>
    <w:rsid w:val="00527073"/>
    <w:rsid w:val="005465EB"/>
    <w:rsid w:val="00550D02"/>
    <w:rsid w:val="00612F2E"/>
    <w:rsid w:val="006434BB"/>
    <w:rsid w:val="0065681B"/>
    <w:rsid w:val="006B0214"/>
    <w:rsid w:val="006F1966"/>
    <w:rsid w:val="006F6324"/>
    <w:rsid w:val="00702BAB"/>
    <w:rsid w:val="007464E4"/>
    <w:rsid w:val="00765D6C"/>
    <w:rsid w:val="007A7096"/>
    <w:rsid w:val="007D32D1"/>
    <w:rsid w:val="007E22BE"/>
    <w:rsid w:val="007F011F"/>
    <w:rsid w:val="00843E2D"/>
    <w:rsid w:val="008573C2"/>
    <w:rsid w:val="00861C30"/>
    <w:rsid w:val="00864149"/>
    <w:rsid w:val="008B6469"/>
    <w:rsid w:val="009117F1"/>
    <w:rsid w:val="0095023B"/>
    <w:rsid w:val="009D0205"/>
    <w:rsid w:val="009D7430"/>
    <w:rsid w:val="009E768B"/>
    <w:rsid w:val="00A24B69"/>
    <w:rsid w:val="00A949BF"/>
    <w:rsid w:val="00AC6BBC"/>
    <w:rsid w:val="00B05693"/>
    <w:rsid w:val="00B75FF1"/>
    <w:rsid w:val="00BB0B44"/>
    <w:rsid w:val="00BC0A5B"/>
    <w:rsid w:val="00BC36C2"/>
    <w:rsid w:val="00C30CA0"/>
    <w:rsid w:val="00DD0467"/>
    <w:rsid w:val="00DD32A7"/>
    <w:rsid w:val="00DD5999"/>
    <w:rsid w:val="00DE7049"/>
    <w:rsid w:val="00E91C60"/>
    <w:rsid w:val="00F0625C"/>
    <w:rsid w:val="00F17CC8"/>
    <w:rsid w:val="00F93888"/>
    <w:rsid w:val="00F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9149"/>
  <w15:docId w15:val="{945D2922-68BC-774B-9CBB-1A18AD6A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AE41DC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22FEAA163A842BD69E534171FA397" ma:contentTypeVersion="20" ma:contentTypeDescription="Crée un document." ma:contentTypeScope="" ma:versionID="37972eeb5756ca71a1adee39aeb3b9c3">
  <xsd:schema xmlns:xsd="http://www.w3.org/2001/XMLSchema" xmlns:xs="http://www.w3.org/2001/XMLSchema" xmlns:p="http://schemas.microsoft.com/office/2006/metadata/properties" xmlns:ns1="http://schemas.microsoft.com/sharepoint/v3" xmlns:ns3="efa98b3d-ef70-4962-945f-69e049139424" xmlns:ns4="f4efa821-4354-432c-9b29-066928788daf" targetNamespace="http://schemas.microsoft.com/office/2006/metadata/properties" ma:root="true" ma:fieldsID="b7aeb21705402a96b8151cf4e048e49c" ns1:_="" ns3:_="" ns4:_="">
    <xsd:import namespace="http://schemas.microsoft.com/sharepoint/v3"/>
    <xsd:import namespace="efa98b3d-ef70-4962-945f-69e049139424"/>
    <xsd:import namespace="f4efa821-4354-432c-9b29-066928788d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98b3d-ef70-4962-945f-69e0491394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a821-4354-432c-9b29-066928788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sIwodIsSdByOpWjG2+JTbiZypw==">AMUW2mXZCYluuCpfdaT9WlYejFAmslWtDfPEoLYapqiqb2r6j0TR/OiGk4RfEjpQiIMGoocMptkl66vGZJTncE6hQXtFwWBGUbkzCwulrjiXpSwDEhDDwEs=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4efa821-4354-432c-9b29-066928788daf" xsi:nil="true"/>
  </documentManagement>
</p:properties>
</file>

<file path=customXml/itemProps1.xml><?xml version="1.0" encoding="utf-8"?>
<ds:datastoreItem xmlns:ds="http://schemas.openxmlformats.org/officeDocument/2006/customXml" ds:itemID="{160BF96B-DAF9-4F85-98E2-81DE846C0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2C104-4623-4FED-AA09-B74833D40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a98b3d-ef70-4962-945f-69e049139424"/>
    <ds:schemaRef ds:uri="f4efa821-4354-432c-9b29-066928788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6E2F014-A69C-447E-9A00-5BAA9AD9B444}">
  <ds:schemaRefs>
    <ds:schemaRef ds:uri="http://schemas.microsoft.com/office/2006/documentManagement/types"/>
    <ds:schemaRef ds:uri="efa98b3d-ef70-4962-945f-69e049139424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f4efa821-4354-432c-9b29-066928788da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Levert</dc:creator>
  <cp:lastModifiedBy>Jean Godin</cp:lastModifiedBy>
  <cp:revision>14</cp:revision>
  <cp:lastPrinted>2023-04-11T18:26:00Z</cp:lastPrinted>
  <dcterms:created xsi:type="dcterms:W3CDTF">2025-04-04T01:33:00Z</dcterms:created>
  <dcterms:modified xsi:type="dcterms:W3CDTF">2025-04-04T01:51:00Z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0x010100EFA22FEAA163A842BD69E534171FA397</vt:lpwstr>
  </property>
</Properties>
</file>